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4AF" w:rsidRPr="007A54AF" w:rsidRDefault="007A54AF" w:rsidP="007A54AF">
      <w:pPr>
        <w:spacing w:line="480" w:lineRule="auto"/>
        <w:rPr>
          <w:rFonts w:ascii="Times New Roman" w:hAnsi="Times New Roman" w:cs="Times New Roman"/>
          <w:sz w:val="24"/>
          <w:szCs w:val="24"/>
          <w:shd w:val="clear" w:color="auto" w:fill="FFFFFF"/>
        </w:rPr>
      </w:pPr>
    </w:p>
    <w:p w:rsidR="007A54AF" w:rsidRPr="007A54AF" w:rsidRDefault="007A54AF" w:rsidP="007A54AF">
      <w:pPr>
        <w:spacing w:line="480" w:lineRule="auto"/>
        <w:rPr>
          <w:rFonts w:ascii="Times New Roman" w:hAnsi="Times New Roman" w:cs="Times New Roman"/>
          <w:sz w:val="24"/>
          <w:szCs w:val="24"/>
          <w:shd w:val="clear" w:color="auto" w:fill="FFFFFF"/>
        </w:rPr>
      </w:pPr>
    </w:p>
    <w:p w:rsidR="007A54AF" w:rsidRPr="007A54AF" w:rsidRDefault="007A54AF" w:rsidP="007A54AF">
      <w:pPr>
        <w:spacing w:line="480" w:lineRule="auto"/>
        <w:rPr>
          <w:rFonts w:ascii="Times New Roman" w:hAnsi="Times New Roman" w:cs="Times New Roman"/>
          <w:sz w:val="24"/>
          <w:szCs w:val="24"/>
          <w:shd w:val="clear" w:color="auto" w:fill="FFFFFF"/>
        </w:rPr>
      </w:pPr>
    </w:p>
    <w:p w:rsidR="007A54AF" w:rsidRPr="007A54AF" w:rsidRDefault="007A54AF" w:rsidP="007A54AF">
      <w:pPr>
        <w:spacing w:line="480" w:lineRule="auto"/>
        <w:rPr>
          <w:rFonts w:ascii="Times New Roman" w:hAnsi="Times New Roman" w:cs="Times New Roman"/>
          <w:sz w:val="24"/>
          <w:szCs w:val="24"/>
          <w:shd w:val="clear" w:color="auto" w:fill="FFFFFF"/>
        </w:rPr>
      </w:pPr>
    </w:p>
    <w:p w:rsidR="007A54AF" w:rsidRPr="007A54AF" w:rsidRDefault="007A54AF" w:rsidP="007A54AF">
      <w:pPr>
        <w:spacing w:line="480" w:lineRule="auto"/>
        <w:rPr>
          <w:rFonts w:ascii="Times New Roman" w:hAnsi="Times New Roman" w:cs="Times New Roman"/>
          <w:sz w:val="24"/>
          <w:szCs w:val="24"/>
          <w:shd w:val="clear" w:color="auto" w:fill="FFFFFF"/>
        </w:rPr>
      </w:pPr>
    </w:p>
    <w:p w:rsidR="007A54AF" w:rsidRPr="007A54AF" w:rsidRDefault="007A54AF" w:rsidP="007A54AF">
      <w:pPr>
        <w:spacing w:line="480" w:lineRule="auto"/>
        <w:rPr>
          <w:rFonts w:ascii="Times New Roman" w:hAnsi="Times New Roman" w:cs="Times New Roman"/>
          <w:sz w:val="24"/>
          <w:szCs w:val="24"/>
          <w:shd w:val="clear" w:color="auto" w:fill="FFFFFF"/>
        </w:rPr>
      </w:pPr>
    </w:p>
    <w:p w:rsidR="007A54AF" w:rsidRPr="007A54AF" w:rsidRDefault="007A54AF" w:rsidP="007A54AF">
      <w:pPr>
        <w:spacing w:line="480" w:lineRule="auto"/>
        <w:jc w:val="center"/>
        <w:rPr>
          <w:rFonts w:ascii="Times New Roman" w:hAnsi="Times New Roman" w:cs="Times New Roman"/>
          <w:sz w:val="24"/>
          <w:szCs w:val="24"/>
        </w:rPr>
      </w:pPr>
      <w:r w:rsidRPr="007A54AF">
        <w:rPr>
          <w:rFonts w:ascii="Times New Roman" w:hAnsi="Times New Roman" w:cs="Times New Roman"/>
          <w:sz w:val="24"/>
          <w:szCs w:val="24"/>
        </w:rPr>
        <w:t>Alzheimer’s Disease in the Film ‘Still Alice’</w:t>
      </w:r>
    </w:p>
    <w:p w:rsidR="007A54AF" w:rsidRPr="007A54AF" w:rsidRDefault="007A54AF" w:rsidP="007A54AF">
      <w:pPr>
        <w:spacing w:line="480" w:lineRule="auto"/>
        <w:jc w:val="center"/>
        <w:rPr>
          <w:rFonts w:ascii="Times New Roman" w:hAnsi="Times New Roman" w:cs="Times New Roman"/>
          <w:sz w:val="24"/>
          <w:szCs w:val="24"/>
        </w:rPr>
      </w:pPr>
      <w:r w:rsidRPr="007A54AF">
        <w:rPr>
          <w:rFonts w:ascii="Times New Roman" w:hAnsi="Times New Roman" w:cs="Times New Roman"/>
          <w:sz w:val="24"/>
          <w:szCs w:val="24"/>
        </w:rPr>
        <w:t>Name of Student</w:t>
      </w:r>
    </w:p>
    <w:p w:rsidR="007A54AF" w:rsidRPr="007A54AF" w:rsidRDefault="007A54AF" w:rsidP="007A54AF">
      <w:pPr>
        <w:spacing w:line="480" w:lineRule="auto"/>
        <w:jc w:val="center"/>
        <w:rPr>
          <w:rFonts w:ascii="Times New Roman" w:hAnsi="Times New Roman" w:cs="Times New Roman"/>
          <w:sz w:val="24"/>
          <w:szCs w:val="24"/>
        </w:rPr>
      </w:pPr>
      <w:r w:rsidRPr="007A54AF">
        <w:rPr>
          <w:rFonts w:ascii="Times New Roman" w:hAnsi="Times New Roman" w:cs="Times New Roman"/>
          <w:sz w:val="24"/>
          <w:szCs w:val="24"/>
        </w:rPr>
        <w:t>Name of Institution</w:t>
      </w:r>
    </w:p>
    <w:p w:rsidR="007A54AF" w:rsidRPr="007A54AF" w:rsidRDefault="007A54AF" w:rsidP="007A54AF">
      <w:pPr>
        <w:spacing w:line="480" w:lineRule="auto"/>
        <w:jc w:val="center"/>
        <w:rPr>
          <w:rFonts w:ascii="Times New Roman" w:hAnsi="Times New Roman" w:cs="Times New Roman"/>
          <w:sz w:val="24"/>
          <w:szCs w:val="24"/>
        </w:rPr>
      </w:pPr>
      <w:r w:rsidRPr="007A54AF">
        <w:rPr>
          <w:rFonts w:ascii="Times New Roman" w:hAnsi="Times New Roman" w:cs="Times New Roman"/>
          <w:sz w:val="24"/>
          <w:szCs w:val="24"/>
        </w:rPr>
        <w:t>Date</w:t>
      </w:r>
      <w:r w:rsidRPr="007A54AF">
        <w:rPr>
          <w:rFonts w:ascii="Times New Roman" w:hAnsi="Times New Roman" w:cs="Times New Roman"/>
          <w:b/>
          <w:sz w:val="24"/>
          <w:szCs w:val="24"/>
          <w:shd w:val="clear" w:color="auto" w:fill="FFFFFF"/>
        </w:rPr>
        <w:br w:type="page"/>
      </w:r>
    </w:p>
    <w:p w:rsidR="00160683" w:rsidRPr="007A54AF" w:rsidRDefault="00160683" w:rsidP="007A54AF">
      <w:pPr>
        <w:pStyle w:val="ListParagraph"/>
        <w:numPr>
          <w:ilvl w:val="0"/>
          <w:numId w:val="1"/>
        </w:numPr>
        <w:spacing w:line="480" w:lineRule="auto"/>
        <w:rPr>
          <w:rFonts w:ascii="Times New Roman" w:hAnsi="Times New Roman" w:cs="Times New Roman"/>
          <w:b/>
          <w:sz w:val="24"/>
          <w:szCs w:val="24"/>
          <w:shd w:val="clear" w:color="auto" w:fill="FFFFFF"/>
        </w:rPr>
      </w:pPr>
      <w:r w:rsidRPr="007A54AF">
        <w:rPr>
          <w:rFonts w:ascii="Times New Roman" w:hAnsi="Times New Roman" w:cs="Times New Roman"/>
          <w:b/>
          <w:sz w:val="24"/>
          <w:szCs w:val="24"/>
          <w:shd w:val="clear" w:color="auto" w:fill="FFFFFF"/>
        </w:rPr>
        <w:lastRenderedPageBreak/>
        <w:t>Please discuss the type of symptoms</w:t>
      </w:r>
      <w:r w:rsidR="00DE7321" w:rsidRPr="007A54AF">
        <w:rPr>
          <w:rFonts w:ascii="Times New Roman" w:hAnsi="Times New Roman" w:cs="Times New Roman"/>
          <w:b/>
          <w:sz w:val="24"/>
          <w:szCs w:val="24"/>
          <w:shd w:val="clear" w:color="auto" w:fill="FFFFFF"/>
        </w:rPr>
        <w:t xml:space="preserve"> experienced by the individual </w:t>
      </w:r>
      <w:r w:rsidRPr="007A54AF">
        <w:rPr>
          <w:rFonts w:ascii="Times New Roman" w:hAnsi="Times New Roman" w:cs="Times New Roman"/>
          <w:b/>
          <w:sz w:val="24"/>
          <w:szCs w:val="24"/>
          <w:shd w:val="clear" w:color="auto" w:fill="FFFFFF"/>
        </w:rPr>
        <w:t xml:space="preserve">and how did these </w:t>
      </w:r>
      <w:r w:rsidR="00DE7321" w:rsidRPr="007A54AF">
        <w:rPr>
          <w:rFonts w:ascii="Times New Roman" w:hAnsi="Times New Roman" w:cs="Times New Roman"/>
          <w:b/>
          <w:sz w:val="24"/>
          <w:szCs w:val="24"/>
          <w:shd w:val="clear" w:color="auto" w:fill="FFFFFF"/>
        </w:rPr>
        <w:t>symptoms impact the individual</w:t>
      </w:r>
      <w:r w:rsidRPr="007A54AF">
        <w:rPr>
          <w:rFonts w:ascii="Times New Roman" w:hAnsi="Times New Roman" w:cs="Times New Roman"/>
          <w:b/>
          <w:sz w:val="24"/>
          <w:szCs w:val="24"/>
          <w:shd w:val="clear" w:color="auto" w:fill="FFFFFF"/>
        </w:rPr>
        <w:t xml:space="preserve">. </w:t>
      </w:r>
    </w:p>
    <w:p w:rsidR="00160683" w:rsidRPr="007A54AF" w:rsidRDefault="00DE7321" w:rsidP="007A54AF">
      <w:pPr>
        <w:spacing w:line="480" w:lineRule="auto"/>
        <w:ind w:firstLine="360"/>
        <w:rPr>
          <w:rFonts w:ascii="Times New Roman" w:hAnsi="Times New Roman" w:cs="Times New Roman"/>
          <w:sz w:val="24"/>
          <w:szCs w:val="24"/>
          <w:shd w:val="clear" w:color="auto" w:fill="FFFFFF"/>
        </w:rPr>
      </w:pPr>
      <w:r w:rsidRPr="007A54AF">
        <w:rPr>
          <w:rFonts w:ascii="Times New Roman" w:hAnsi="Times New Roman" w:cs="Times New Roman"/>
          <w:sz w:val="24"/>
          <w:szCs w:val="24"/>
          <w:shd w:val="clear" w:color="auto" w:fill="FFFFFF"/>
        </w:rPr>
        <w:t xml:space="preserve">In the movie ‘Still Alice,’ the character </w:t>
      </w:r>
      <w:r w:rsidR="00EB732B" w:rsidRPr="007A54AF">
        <w:rPr>
          <w:rFonts w:ascii="Times New Roman" w:hAnsi="Times New Roman" w:cs="Times New Roman"/>
          <w:sz w:val="24"/>
          <w:szCs w:val="24"/>
          <w:shd w:val="clear" w:color="auto" w:fill="FFFFFF"/>
        </w:rPr>
        <w:t>of Alice is a professor of linguistics who is diagnosed with Alzheimer’s disease at age 50</w:t>
      </w:r>
      <w:r w:rsidRPr="007A54AF">
        <w:rPr>
          <w:rFonts w:ascii="Times New Roman" w:hAnsi="Times New Roman" w:cs="Times New Roman"/>
          <w:sz w:val="24"/>
          <w:szCs w:val="24"/>
          <w:shd w:val="clear" w:color="auto" w:fill="FFFFFF"/>
        </w:rPr>
        <w:t>. The symptoms of AD in the movie are presented in three stages; mild cognitive impairment</w:t>
      </w:r>
      <w:r w:rsidR="00EB732B" w:rsidRPr="007A54AF">
        <w:rPr>
          <w:rFonts w:ascii="Times New Roman" w:hAnsi="Times New Roman" w:cs="Times New Roman"/>
          <w:sz w:val="24"/>
          <w:szCs w:val="24"/>
          <w:shd w:val="clear" w:color="auto" w:fill="FFFFFF"/>
        </w:rPr>
        <w:t xml:space="preserve"> in the early onset, the moderate middle-stage, and the severe late stage of AD. In the mild stage, Alice is still aware of who she is but her forgetfulness is more frequent and debilitating. The character refers to her condition as mild cognitive impairment. At this stage, Alice cannot find words in a presentation, repeats welcoming her son’s girlfriend, forgets her neighborhood when out for a run, is diagnosed by a neurologist with sporadic memory impairment, and forgets a dinner date with her husband’s boss and spouse. In the middle stage, her repetition mostly for questions is more frequent, wets herself after forgetting where the bathroom is,</w:t>
      </w:r>
      <w:r w:rsidR="00F77481" w:rsidRPr="007A54AF">
        <w:rPr>
          <w:rFonts w:ascii="Times New Roman" w:hAnsi="Times New Roman" w:cs="Times New Roman"/>
          <w:sz w:val="24"/>
          <w:szCs w:val="24"/>
          <w:shd w:val="clear" w:color="auto" w:fill="FFFFFF"/>
        </w:rPr>
        <w:t xml:space="preserve"> and</w:t>
      </w:r>
      <w:r w:rsidR="00EB732B" w:rsidRPr="007A54AF">
        <w:rPr>
          <w:rFonts w:ascii="Times New Roman" w:hAnsi="Times New Roman" w:cs="Times New Roman"/>
          <w:sz w:val="24"/>
          <w:szCs w:val="24"/>
          <w:shd w:val="clear" w:color="auto" w:fill="FFFFFF"/>
        </w:rPr>
        <w:t xml:space="preserve"> forgets an argument with her daughter Lydia. In the severe stage, </w:t>
      </w:r>
      <w:r w:rsidR="00F77481" w:rsidRPr="007A54AF">
        <w:rPr>
          <w:rFonts w:ascii="Times New Roman" w:hAnsi="Times New Roman" w:cs="Times New Roman"/>
          <w:sz w:val="24"/>
          <w:szCs w:val="24"/>
          <w:shd w:val="clear" w:color="auto" w:fill="FFFFFF"/>
        </w:rPr>
        <w:t xml:space="preserve">Alice cannot keep track of time, confuses her daughter with her late sister, forgets the reason she is taken to hospital, her husband dresses her, does not recognize her hired caregiver, and almost loses her ability to speak. </w:t>
      </w:r>
    </w:p>
    <w:p w:rsidR="00160683" w:rsidRPr="007A54AF" w:rsidRDefault="00160683" w:rsidP="007A54AF">
      <w:pPr>
        <w:pStyle w:val="ListParagraph"/>
        <w:numPr>
          <w:ilvl w:val="0"/>
          <w:numId w:val="1"/>
        </w:numPr>
        <w:spacing w:line="480" w:lineRule="auto"/>
        <w:rPr>
          <w:rFonts w:ascii="Times New Roman" w:hAnsi="Times New Roman" w:cs="Times New Roman"/>
          <w:b/>
          <w:sz w:val="24"/>
          <w:szCs w:val="24"/>
          <w:shd w:val="clear" w:color="auto" w:fill="FFFFFF"/>
        </w:rPr>
      </w:pPr>
      <w:r w:rsidRPr="007A54AF">
        <w:rPr>
          <w:rFonts w:ascii="Times New Roman" w:hAnsi="Times New Roman" w:cs="Times New Roman"/>
          <w:b/>
          <w:sz w:val="24"/>
          <w:szCs w:val="24"/>
          <w:shd w:val="clear" w:color="auto" w:fill="FFFFFF"/>
        </w:rPr>
        <w:t>Ple</w:t>
      </w:r>
      <w:r w:rsidR="00DE7321" w:rsidRPr="007A54AF">
        <w:rPr>
          <w:rFonts w:ascii="Times New Roman" w:hAnsi="Times New Roman" w:cs="Times New Roman"/>
          <w:b/>
          <w:sz w:val="24"/>
          <w:szCs w:val="24"/>
          <w:shd w:val="clear" w:color="auto" w:fill="FFFFFF"/>
        </w:rPr>
        <w:t xml:space="preserve">ase discuss how the individual coped with their </w:t>
      </w:r>
      <w:r w:rsidRPr="007A54AF">
        <w:rPr>
          <w:rFonts w:ascii="Times New Roman" w:hAnsi="Times New Roman" w:cs="Times New Roman"/>
          <w:b/>
          <w:sz w:val="24"/>
          <w:szCs w:val="24"/>
          <w:shd w:val="clear" w:color="auto" w:fill="FFFFFF"/>
        </w:rPr>
        <w:t xml:space="preserve">illness. </w:t>
      </w:r>
    </w:p>
    <w:p w:rsidR="00160683" w:rsidRPr="007A54AF" w:rsidRDefault="00F77481" w:rsidP="007A54AF">
      <w:pPr>
        <w:spacing w:line="480" w:lineRule="auto"/>
        <w:ind w:firstLine="360"/>
        <w:rPr>
          <w:rFonts w:ascii="Times New Roman" w:hAnsi="Times New Roman" w:cs="Times New Roman"/>
          <w:sz w:val="24"/>
          <w:szCs w:val="24"/>
          <w:shd w:val="clear" w:color="auto" w:fill="FFFFFF"/>
        </w:rPr>
      </w:pPr>
      <w:r w:rsidRPr="007A54AF">
        <w:rPr>
          <w:rFonts w:ascii="Times New Roman" w:hAnsi="Times New Roman" w:cs="Times New Roman"/>
          <w:sz w:val="24"/>
          <w:szCs w:val="24"/>
          <w:shd w:val="clear" w:color="auto" w:fill="FFFFFF"/>
        </w:rPr>
        <w:t xml:space="preserve">Alice shrugs off forgetting a dinner date with her husband’s boss by arguing that it is not certain how her condition would shape the dinner party. As a strategy to mask her condition, Alice is reliant on her smart-phone mostly for personal organizer functions. When preparing a holiday dinner, Alice uses recipes to prepare even the meals that are familiar </w:t>
      </w:r>
      <w:r w:rsidR="00BD6E9B" w:rsidRPr="007A54AF">
        <w:rPr>
          <w:rFonts w:ascii="Times New Roman" w:hAnsi="Times New Roman" w:cs="Times New Roman"/>
          <w:sz w:val="24"/>
          <w:szCs w:val="24"/>
          <w:shd w:val="clear" w:color="auto" w:fill="FFFFFF"/>
        </w:rPr>
        <w:t xml:space="preserve">in an effort to reduce her family’s worries and concern. </w:t>
      </w:r>
      <w:r w:rsidRPr="007A54AF">
        <w:rPr>
          <w:rFonts w:ascii="Times New Roman" w:hAnsi="Times New Roman" w:cs="Times New Roman"/>
          <w:sz w:val="24"/>
          <w:szCs w:val="24"/>
          <w:shd w:val="clear" w:color="auto" w:fill="FFFFFF"/>
        </w:rPr>
        <w:t xml:space="preserve">In a speech to the Alzheimer’s Association, she uses a highlighter on her written speech to reduce repetition of the lines. She wears a bracelet labeled </w:t>
      </w:r>
      <w:r w:rsidRPr="007A54AF">
        <w:rPr>
          <w:rFonts w:ascii="Times New Roman" w:hAnsi="Times New Roman" w:cs="Times New Roman"/>
          <w:sz w:val="24"/>
          <w:szCs w:val="24"/>
          <w:shd w:val="clear" w:color="auto" w:fill="FFFFFF"/>
        </w:rPr>
        <w:lastRenderedPageBreak/>
        <w:t xml:space="preserve">‘Memory Impaired’ as a precaution for when wanders off and gets lost. </w:t>
      </w:r>
      <w:r w:rsidR="00BD6E9B" w:rsidRPr="007A54AF">
        <w:rPr>
          <w:rFonts w:ascii="Times New Roman" w:hAnsi="Times New Roman" w:cs="Times New Roman"/>
          <w:sz w:val="24"/>
          <w:szCs w:val="24"/>
          <w:shd w:val="clear" w:color="auto" w:fill="FFFFFF"/>
        </w:rPr>
        <w:t>Alice also dwells in the past, which i</w:t>
      </w:r>
      <w:r w:rsidR="00E05F21" w:rsidRPr="007A54AF">
        <w:rPr>
          <w:rFonts w:ascii="Times New Roman" w:hAnsi="Times New Roman" w:cs="Times New Roman"/>
          <w:sz w:val="24"/>
          <w:szCs w:val="24"/>
          <w:shd w:val="clear" w:color="auto" w:fill="FFFFFF"/>
        </w:rPr>
        <w:t xml:space="preserve">s a trait of memory loss, whereby the oldest memories are retained for longer. </w:t>
      </w:r>
    </w:p>
    <w:p w:rsidR="00160683" w:rsidRPr="007A54AF" w:rsidRDefault="00160683" w:rsidP="007A54AF">
      <w:pPr>
        <w:pStyle w:val="ListParagraph"/>
        <w:numPr>
          <w:ilvl w:val="0"/>
          <w:numId w:val="1"/>
        </w:numPr>
        <w:spacing w:line="480" w:lineRule="auto"/>
        <w:rPr>
          <w:rFonts w:ascii="Times New Roman" w:hAnsi="Times New Roman" w:cs="Times New Roman"/>
          <w:b/>
          <w:sz w:val="24"/>
          <w:szCs w:val="24"/>
          <w:shd w:val="clear" w:color="auto" w:fill="FFFFFF"/>
        </w:rPr>
      </w:pPr>
      <w:r w:rsidRPr="007A54AF">
        <w:rPr>
          <w:rFonts w:ascii="Times New Roman" w:hAnsi="Times New Roman" w:cs="Times New Roman"/>
          <w:b/>
          <w:sz w:val="24"/>
          <w:szCs w:val="24"/>
          <w:shd w:val="clear" w:color="auto" w:fill="FFFFFF"/>
        </w:rPr>
        <w:t>What do you think was an important factor/s co</w:t>
      </w:r>
      <w:r w:rsidR="00DE7321" w:rsidRPr="007A54AF">
        <w:rPr>
          <w:rFonts w:ascii="Times New Roman" w:hAnsi="Times New Roman" w:cs="Times New Roman"/>
          <w:b/>
          <w:sz w:val="24"/>
          <w:szCs w:val="24"/>
          <w:shd w:val="clear" w:color="auto" w:fill="FFFFFF"/>
        </w:rPr>
        <w:t xml:space="preserve">ntributing to the individual’s </w:t>
      </w:r>
      <w:r w:rsidRPr="007A54AF">
        <w:rPr>
          <w:rFonts w:ascii="Times New Roman" w:hAnsi="Times New Roman" w:cs="Times New Roman"/>
          <w:b/>
          <w:sz w:val="24"/>
          <w:szCs w:val="24"/>
          <w:shd w:val="clear" w:color="auto" w:fill="FFFFFF"/>
        </w:rPr>
        <w:t xml:space="preserve">quality of life and other well-being </w:t>
      </w:r>
      <w:r w:rsidR="00DE7321" w:rsidRPr="007A54AF">
        <w:rPr>
          <w:rFonts w:ascii="Times New Roman" w:hAnsi="Times New Roman" w:cs="Times New Roman"/>
          <w:b/>
          <w:sz w:val="24"/>
          <w:szCs w:val="24"/>
          <w:shd w:val="clear" w:color="auto" w:fill="FFFFFF"/>
        </w:rPr>
        <w:t>outcomes?</w:t>
      </w:r>
      <w:r w:rsidRPr="007A54AF">
        <w:rPr>
          <w:rFonts w:ascii="Times New Roman" w:hAnsi="Times New Roman" w:cs="Times New Roman"/>
          <w:b/>
          <w:sz w:val="24"/>
          <w:szCs w:val="24"/>
          <w:shd w:val="clear" w:color="auto" w:fill="FFFFFF"/>
        </w:rPr>
        <w:t xml:space="preserve"> Based on the information presented in the class, how do you think the individual’s</w:t>
      </w:r>
      <w:r w:rsidR="00DE7321" w:rsidRPr="007A54AF">
        <w:rPr>
          <w:rFonts w:ascii="Times New Roman" w:hAnsi="Times New Roman" w:cs="Times New Roman"/>
          <w:b/>
          <w:sz w:val="24"/>
          <w:szCs w:val="24"/>
          <w:shd w:val="clear" w:color="auto" w:fill="FFFFFF"/>
        </w:rPr>
        <w:t xml:space="preserve"> </w:t>
      </w:r>
      <w:r w:rsidRPr="007A54AF">
        <w:rPr>
          <w:rFonts w:ascii="Times New Roman" w:hAnsi="Times New Roman" w:cs="Times New Roman"/>
          <w:b/>
          <w:sz w:val="24"/>
          <w:szCs w:val="24"/>
          <w:shd w:val="clear" w:color="auto" w:fill="FFFFFF"/>
        </w:rPr>
        <w:t xml:space="preserve">quality of life and other well-being outcomes </w:t>
      </w:r>
      <w:r w:rsidR="00DE7321" w:rsidRPr="007A54AF">
        <w:rPr>
          <w:rFonts w:ascii="Times New Roman" w:hAnsi="Times New Roman" w:cs="Times New Roman"/>
          <w:b/>
          <w:sz w:val="24"/>
          <w:szCs w:val="24"/>
          <w:shd w:val="clear" w:color="auto" w:fill="FFFFFF"/>
        </w:rPr>
        <w:t xml:space="preserve">could </w:t>
      </w:r>
      <w:r w:rsidRPr="007A54AF">
        <w:rPr>
          <w:rFonts w:ascii="Times New Roman" w:hAnsi="Times New Roman" w:cs="Times New Roman"/>
          <w:b/>
          <w:sz w:val="24"/>
          <w:szCs w:val="24"/>
          <w:shd w:val="clear" w:color="auto" w:fill="FFFFFF"/>
        </w:rPr>
        <w:t xml:space="preserve">be improved? </w:t>
      </w:r>
    </w:p>
    <w:p w:rsidR="00160683" w:rsidRPr="007A54AF" w:rsidRDefault="00BD6E9B" w:rsidP="007A54AF">
      <w:pPr>
        <w:spacing w:line="480" w:lineRule="auto"/>
        <w:ind w:firstLine="360"/>
        <w:rPr>
          <w:rFonts w:ascii="Times New Roman" w:hAnsi="Times New Roman" w:cs="Times New Roman"/>
          <w:sz w:val="24"/>
          <w:szCs w:val="24"/>
          <w:shd w:val="clear" w:color="auto" w:fill="FFFFFF"/>
        </w:rPr>
      </w:pPr>
      <w:r w:rsidRPr="007A54AF">
        <w:rPr>
          <w:rFonts w:ascii="Times New Roman" w:hAnsi="Times New Roman" w:cs="Times New Roman"/>
          <w:sz w:val="24"/>
          <w:szCs w:val="24"/>
          <w:shd w:val="clear" w:color="auto" w:fill="FFFFFF"/>
        </w:rPr>
        <w:t xml:space="preserve">Alice’s family is considerate about her condition and care. They hire a caregiver when her husband finds a job out of New York. Her daughter Lydia also quits her commitments to go and stay with her mother, which is crucial since Alice recognizes her as a familiar face but </w:t>
      </w:r>
      <w:r w:rsidR="009B28E4" w:rsidRPr="007A54AF">
        <w:rPr>
          <w:rFonts w:ascii="Times New Roman" w:hAnsi="Times New Roman" w:cs="Times New Roman"/>
          <w:sz w:val="24"/>
          <w:szCs w:val="24"/>
          <w:shd w:val="clear" w:color="auto" w:fill="FFFFFF"/>
        </w:rPr>
        <w:t>does not know who she is</w:t>
      </w:r>
      <w:r w:rsidRPr="007A54AF">
        <w:rPr>
          <w:rFonts w:ascii="Times New Roman" w:hAnsi="Times New Roman" w:cs="Times New Roman"/>
          <w:sz w:val="24"/>
          <w:szCs w:val="24"/>
          <w:shd w:val="clear" w:color="auto" w:fill="FFFFFF"/>
        </w:rPr>
        <w:t xml:space="preserve">. </w:t>
      </w:r>
      <w:r w:rsidR="009B28E4" w:rsidRPr="007A54AF">
        <w:rPr>
          <w:rFonts w:ascii="Times New Roman" w:hAnsi="Times New Roman" w:cs="Times New Roman"/>
          <w:sz w:val="24"/>
          <w:szCs w:val="24"/>
          <w:shd w:val="clear" w:color="auto" w:fill="FFFFFF"/>
        </w:rPr>
        <w:t xml:space="preserve">The presence of Lydia is crucial in facilitating and cultivating relationships. Other strategies that can be implemented to improve the quality of life include provision of activities that hold meaning to the diagnosed, maintaining a semblance of humor, pet therapy, and responding positively to challenging behaviors. Spiritual care is effective through practicing religion and faith that are vital to the character. </w:t>
      </w:r>
    </w:p>
    <w:p w:rsidR="00997662" w:rsidRPr="007A54AF" w:rsidRDefault="00160683" w:rsidP="007A54AF">
      <w:pPr>
        <w:pStyle w:val="ListParagraph"/>
        <w:numPr>
          <w:ilvl w:val="0"/>
          <w:numId w:val="1"/>
        </w:numPr>
        <w:spacing w:line="480" w:lineRule="auto"/>
        <w:rPr>
          <w:rFonts w:ascii="Times New Roman" w:hAnsi="Times New Roman" w:cs="Times New Roman"/>
          <w:b/>
          <w:sz w:val="24"/>
          <w:szCs w:val="24"/>
        </w:rPr>
      </w:pPr>
      <w:r w:rsidRPr="007A54AF">
        <w:rPr>
          <w:rFonts w:ascii="Times New Roman" w:hAnsi="Times New Roman" w:cs="Times New Roman"/>
          <w:b/>
          <w:sz w:val="24"/>
          <w:szCs w:val="24"/>
          <w:shd w:val="clear" w:color="auto" w:fill="FFFFFF"/>
        </w:rPr>
        <w:t>Last, please discuss your personal reaction, thoughts, and/or opinions about the selected movie and the portrayal of the chronic illness/condition.</w:t>
      </w:r>
    </w:p>
    <w:p w:rsidR="00160683" w:rsidRPr="007A54AF" w:rsidRDefault="00E05F21" w:rsidP="007A54AF">
      <w:pPr>
        <w:spacing w:line="480" w:lineRule="auto"/>
        <w:ind w:firstLine="360"/>
        <w:rPr>
          <w:rFonts w:ascii="Times New Roman" w:hAnsi="Times New Roman" w:cs="Times New Roman"/>
          <w:sz w:val="24"/>
          <w:szCs w:val="24"/>
        </w:rPr>
      </w:pPr>
      <w:r w:rsidRPr="007A54AF">
        <w:rPr>
          <w:rFonts w:ascii="Times New Roman" w:hAnsi="Times New Roman" w:cs="Times New Roman"/>
          <w:sz w:val="24"/>
          <w:szCs w:val="24"/>
        </w:rPr>
        <w:t xml:space="preserve">The film ‘Still Alice’ is accurate in the depiction of the symptoms of Alzheimer’s disease. However, the condition typically affects people in their mid sixties. Alice is diagnosed when she is aged 50. The film does indicate the progress of the disease but is hasty in their development. The focus on Alice and her condition in the film takes attention away from the impact and toll the disease can have on the family members. All in all, the film brings to the surface the </w:t>
      </w:r>
      <w:r w:rsidRPr="007A54AF">
        <w:rPr>
          <w:rFonts w:ascii="Times New Roman" w:hAnsi="Times New Roman" w:cs="Times New Roman"/>
          <w:sz w:val="24"/>
          <w:szCs w:val="24"/>
        </w:rPr>
        <w:lastRenderedPageBreak/>
        <w:t xml:space="preserve">evaluation whether the Alice diagnosed is the same person in comparison with the professor, hence the title. </w:t>
      </w:r>
    </w:p>
    <w:p w:rsidR="007A54AF" w:rsidRPr="007A54AF" w:rsidRDefault="007A54AF" w:rsidP="007A54AF">
      <w:pPr>
        <w:spacing w:line="480" w:lineRule="auto"/>
        <w:rPr>
          <w:rFonts w:ascii="Times New Roman" w:hAnsi="Times New Roman" w:cs="Times New Roman"/>
          <w:sz w:val="24"/>
          <w:szCs w:val="24"/>
        </w:rPr>
      </w:pPr>
      <w:r w:rsidRPr="007A54AF">
        <w:rPr>
          <w:rFonts w:ascii="Times New Roman" w:hAnsi="Times New Roman" w:cs="Times New Roman"/>
          <w:sz w:val="24"/>
          <w:szCs w:val="24"/>
        </w:rPr>
        <w:br w:type="page"/>
      </w:r>
    </w:p>
    <w:sdt>
      <w:sdtPr>
        <w:rPr>
          <w:rFonts w:ascii="Times New Roman" w:hAnsi="Times New Roman" w:cs="Times New Roman"/>
          <w:color w:val="auto"/>
          <w:sz w:val="24"/>
          <w:szCs w:val="24"/>
        </w:rPr>
        <w:id w:val="977344360"/>
        <w:docPartObj>
          <w:docPartGallery w:val="Bibliographies"/>
          <w:docPartUnique/>
        </w:docPartObj>
      </w:sdtPr>
      <w:sdtEndPr>
        <w:rPr>
          <w:rFonts w:eastAsiaTheme="minorEastAsia"/>
          <w:b w:val="0"/>
          <w:bCs w:val="0"/>
          <w:lang w:bidi="ar-SA"/>
        </w:rPr>
      </w:sdtEndPr>
      <w:sdtContent>
        <w:p w:rsidR="007A54AF" w:rsidRPr="007A54AF" w:rsidRDefault="007A54AF" w:rsidP="007A54AF">
          <w:pPr>
            <w:pStyle w:val="Heading1"/>
            <w:spacing w:line="480" w:lineRule="auto"/>
            <w:jc w:val="center"/>
            <w:rPr>
              <w:rFonts w:ascii="Times New Roman" w:hAnsi="Times New Roman" w:cs="Times New Roman"/>
              <w:color w:val="auto"/>
              <w:sz w:val="24"/>
              <w:szCs w:val="24"/>
            </w:rPr>
          </w:pPr>
          <w:r w:rsidRPr="007A54AF">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7A54AF" w:rsidRPr="007A54AF" w:rsidRDefault="007A54AF" w:rsidP="007A54AF">
              <w:pPr>
                <w:pStyle w:val="Bibliography"/>
                <w:spacing w:line="480" w:lineRule="auto"/>
                <w:ind w:left="720" w:hanging="720"/>
                <w:rPr>
                  <w:rFonts w:ascii="Times New Roman" w:hAnsi="Times New Roman" w:cs="Times New Roman"/>
                  <w:noProof/>
                  <w:sz w:val="24"/>
                  <w:szCs w:val="24"/>
                </w:rPr>
              </w:pPr>
              <w:r w:rsidRPr="007A54AF">
                <w:rPr>
                  <w:rFonts w:ascii="Times New Roman" w:hAnsi="Times New Roman" w:cs="Times New Roman"/>
                  <w:sz w:val="24"/>
                  <w:szCs w:val="24"/>
                </w:rPr>
                <w:fldChar w:fldCharType="begin"/>
              </w:r>
              <w:r w:rsidRPr="007A54AF">
                <w:rPr>
                  <w:rFonts w:ascii="Times New Roman" w:hAnsi="Times New Roman" w:cs="Times New Roman"/>
                  <w:sz w:val="24"/>
                  <w:szCs w:val="24"/>
                </w:rPr>
                <w:instrText xml:space="preserve"> BIBLIOGRAPHY </w:instrText>
              </w:r>
              <w:r w:rsidRPr="007A54AF">
                <w:rPr>
                  <w:rFonts w:ascii="Times New Roman" w:hAnsi="Times New Roman" w:cs="Times New Roman"/>
                  <w:sz w:val="24"/>
                  <w:szCs w:val="24"/>
                </w:rPr>
                <w:fldChar w:fldCharType="separate"/>
              </w:r>
              <w:r w:rsidRPr="007A54AF">
                <w:rPr>
                  <w:rFonts w:ascii="Times New Roman" w:hAnsi="Times New Roman" w:cs="Times New Roman"/>
                  <w:noProof/>
                  <w:sz w:val="24"/>
                  <w:szCs w:val="24"/>
                </w:rPr>
                <w:t xml:space="preserve">Falcus, S. (2014). Storying Alzheimer's Disease in Lisa Genova's Still Alice. . </w:t>
              </w:r>
              <w:r w:rsidRPr="007A54AF">
                <w:rPr>
                  <w:rFonts w:ascii="Times New Roman" w:hAnsi="Times New Roman" w:cs="Times New Roman"/>
                  <w:i/>
                  <w:iCs/>
                  <w:noProof/>
                  <w:sz w:val="24"/>
                  <w:szCs w:val="24"/>
                </w:rPr>
                <w:t>EnterText</w:t>
              </w:r>
              <w:r w:rsidRPr="007A54AF">
                <w:rPr>
                  <w:rFonts w:ascii="Times New Roman" w:hAnsi="Times New Roman" w:cs="Times New Roman"/>
                  <w:noProof/>
                  <w:sz w:val="24"/>
                  <w:szCs w:val="24"/>
                </w:rPr>
                <w:t xml:space="preserve"> , 11.</w:t>
              </w:r>
            </w:p>
            <w:p w:rsidR="007A54AF" w:rsidRPr="007A54AF" w:rsidRDefault="007A54AF" w:rsidP="007A54AF">
              <w:pPr>
                <w:pStyle w:val="Bibliography"/>
                <w:spacing w:line="480" w:lineRule="auto"/>
                <w:ind w:left="720" w:hanging="720"/>
                <w:rPr>
                  <w:rFonts w:ascii="Times New Roman" w:hAnsi="Times New Roman" w:cs="Times New Roman"/>
                  <w:noProof/>
                  <w:sz w:val="24"/>
                  <w:szCs w:val="24"/>
                </w:rPr>
              </w:pPr>
              <w:r w:rsidRPr="007A54AF">
                <w:rPr>
                  <w:rFonts w:ascii="Times New Roman" w:hAnsi="Times New Roman" w:cs="Times New Roman"/>
                  <w:noProof/>
                  <w:sz w:val="24"/>
                  <w:szCs w:val="24"/>
                </w:rPr>
                <w:t xml:space="preserve">Lukic, D. (2019). Multiple ontologies of Alzheimer’s disease in Still Alice and A Song for Martin: A feminist visual studies of technoscience perspective. </w:t>
              </w:r>
              <w:r w:rsidRPr="007A54AF">
                <w:rPr>
                  <w:rFonts w:ascii="Times New Roman" w:hAnsi="Times New Roman" w:cs="Times New Roman"/>
                  <w:i/>
                  <w:iCs/>
                  <w:noProof/>
                  <w:sz w:val="24"/>
                  <w:szCs w:val="24"/>
                </w:rPr>
                <w:t>European Journal of Women's Studies</w:t>
              </w:r>
              <w:r w:rsidRPr="007A54AF">
                <w:rPr>
                  <w:rFonts w:ascii="Times New Roman" w:hAnsi="Times New Roman" w:cs="Times New Roman"/>
                  <w:noProof/>
                  <w:sz w:val="24"/>
                  <w:szCs w:val="24"/>
                </w:rPr>
                <w:t xml:space="preserve"> .</w:t>
              </w:r>
            </w:p>
            <w:p w:rsidR="007A54AF" w:rsidRPr="007A54AF" w:rsidRDefault="007A54AF" w:rsidP="007A54AF">
              <w:pPr>
                <w:spacing w:line="480" w:lineRule="auto"/>
                <w:ind w:left="720" w:hanging="720"/>
                <w:rPr>
                  <w:rFonts w:ascii="Times New Roman" w:hAnsi="Times New Roman" w:cs="Times New Roman"/>
                  <w:sz w:val="24"/>
                  <w:szCs w:val="24"/>
                </w:rPr>
              </w:pPr>
              <w:r w:rsidRPr="007A54AF">
                <w:rPr>
                  <w:rFonts w:ascii="Times New Roman" w:hAnsi="Times New Roman" w:cs="Times New Roman"/>
                  <w:sz w:val="24"/>
                  <w:szCs w:val="24"/>
                </w:rPr>
                <w:fldChar w:fldCharType="end"/>
              </w:r>
            </w:p>
          </w:sdtContent>
        </w:sdt>
      </w:sdtContent>
    </w:sdt>
    <w:p w:rsidR="00D52409" w:rsidRPr="007A54AF" w:rsidRDefault="00D52409" w:rsidP="007A54AF">
      <w:pPr>
        <w:spacing w:line="480" w:lineRule="auto"/>
        <w:ind w:firstLine="360"/>
        <w:rPr>
          <w:rFonts w:ascii="Times New Roman" w:hAnsi="Times New Roman" w:cs="Times New Roman"/>
          <w:sz w:val="24"/>
          <w:szCs w:val="24"/>
        </w:rPr>
      </w:pPr>
    </w:p>
    <w:sectPr w:rsidR="00D52409" w:rsidRPr="007A54AF" w:rsidSect="007A54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3E47" w:rsidRDefault="00DB3E47" w:rsidP="007A54AF">
      <w:pPr>
        <w:spacing w:after="0" w:line="240" w:lineRule="auto"/>
      </w:pPr>
      <w:r>
        <w:separator/>
      </w:r>
    </w:p>
  </w:endnote>
  <w:endnote w:type="continuationSeparator" w:id="1">
    <w:p w:rsidR="00DB3E47" w:rsidRDefault="00DB3E47" w:rsidP="007A54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3E47" w:rsidRDefault="00DB3E47" w:rsidP="007A54AF">
      <w:pPr>
        <w:spacing w:after="0" w:line="240" w:lineRule="auto"/>
      </w:pPr>
      <w:r>
        <w:separator/>
      </w:r>
    </w:p>
  </w:footnote>
  <w:footnote w:type="continuationSeparator" w:id="1">
    <w:p w:rsidR="00DB3E47" w:rsidRDefault="00DB3E47" w:rsidP="007A54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AF" w:rsidRPr="007A54AF" w:rsidRDefault="007A54AF">
    <w:pPr>
      <w:pStyle w:val="Header"/>
      <w:jc w:val="right"/>
      <w:rPr>
        <w:rFonts w:ascii="Times New Roman" w:hAnsi="Times New Roman" w:cs="Times New Roman"/>
        <w:sz w:val="24"/>
      </w:rPr>
    </w:pPr>
    <w:r w:rsidRPr="007A54AF">
      <w:rPr>
        <w:rFonts w:ascii="Times New Roman" w:hAnsi="Times New Roman" w:cs="Times New Roman"/>
        <w:sz w:val="24"/>
      </w:rPr>
      <w:t>ALZHEIMER’S DISEASE IN THE FILM ‘STILL ALICE’</w:t>
    </w:r>
    <w:r w:rsidRPr="007A54AF">
      <w:rPr>
        <w:rFonts w:ascii="Times New Roman" w:hAnsi="Times New Roman" w:cs="Times New Roman"/>
        <w:sz w:val="24"/>
      </w:rPr>
      <w:tab/>
    </w:r>
    <w:sdt>
      <w:sdtPr>
        <w:rPr>
          <w:rFonts w:ascii="Times New Roman" w:hAnsi="Times New Roman" w:cs="Times New Roman"/>
          <w:sz w:val="24"/>
        </w:rPr>
        <w:id w:val="977344365"/>
        <w:docPartObj>
          <w:docPartGallery w:val="Page Numbers (Top of Page)"/>
          <w:docPartUnique/>
        </w:docPartObj>
      </w:sdtPr>
      <w:sdtContent>
        <w:r w:rsidRPr="007A54AF">
          <w:rPr>
            <w:rFonts w:ascii="Times New Roman" w:hAnsi="Times New Roman" w:cs="Times New Roman"/>
            <w:sz w:val="24"/>
          </w:rPr>
          <w:fldChar w:fldCharType="begin"/>
        </w:r>
        <w:r w:rsidRPr="007A54AF">
          <w:rPr>
            <w:rFonts w:ascii="Times New Roman" w:hAnsi="Times New Roman" w:cs="Times New Roman"/>
            <w:sz w:val="24"/>
          </w:rPr>
          <w:instrText xml:space="preserve"> PAGE   \* MERGEFORMAT </w:instrText>
        </w:r>
        <w:r w:rsidRPr="007A54AF">
          <w:rPr>
            <w:rFonts w:ascii="Times New Roman" w:hAnsi="Times New Roman" w:cs="Times New Roman"/>
            <w:sz w:val="24"/>
          </w:rPr>
          <w:fldChar w:fldCharType="separate"/>
        </w:r>
        <w:r>
          <w:rPr>
            <w:rFonts w:ascii="Times New Roman" w:hAnsi="Times New Roman" w:cs="Times New Roman"/>
            <w:noProof/>
            <w:sz w:val="24"/>
          </w:rPr>
          <w:t>5</w:t>
        </w:r>
        <w:r w:rsidRPr="007A54AF">
          <w:rPr>
            <w:rFonts w:ascii="Times New Roman" w:hAnsi="Times New Roman" w:cs="Times New Roman"/>
            <w:sz w:val="24"/>
          </w:rPr>
          <w:fldChar w:fldCharType="end"/>
        </w:r>
      </w:sdtContent>
    </w:sdt>
  </w:p>
  <w:p w:rsidR="007A54AF" w:rsidRPr="007A54AF" w:rsidRDefault="007A54A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AF" w:rsidRPr="007A54AF" w:rsidRDefault="007A54AF">
    <w:pPr>
      <w:pStyle w:val="Header"/>
      <w:jc w:val="right"/>
      <w:rPr>
        <w:rFonts w:ascii="Times New Roman" w:hAnsi="Times New Roman" w:cs="Times New Roman"/>
        <w:sz w:val="24"/>
      </w:rPr>
    </w:pPr>
    <w:r w:rsidRPr="007A54AF">
      <w:rPr>
        <w:rFonts w:ascii="Times New Roman" w:hAnsi="Times New Roman" w:cs="Times New Roman"/>
        <w:sz w:val="24"/>
      </w:rPr>
      <w:t>Running Head: ALZHEIMER’S DISEASE IN THE FILM ‘STILL ALICE’</w:t>
    </w:r>
    <w:r w:rsidRPr="007A54AF">
      <w:rPr>
        <w:rFonts w:ascii="Times New Roman" w:hAnsi="Times New Roman" w:cs="Times New Roman"/>
        <w:sz w:val="24"/>
      </w:rPr>
      <w:tab/>
    </w:r>
    <w:sdt>
      <w:sdtPr>
        <w:rPr>
          <w:rFonts w:ascii="Times New Roman" w:hAnsi="Times New Roman" w:cs="Times New Roman"/>
          <w:sz w:val="24"/>
        </w:rPr>
        <w:id w:val="977344423"/>
        <w:docPartObj>
          <w:docPartGallery w:val="Page Numbers (Top of Page)"/>
          <w:docPartUnique/>
        </w:docPartObj>
      </w:sdtPr>
      <w:sdtContent>
        <w:r w:rsidRPr="007A54AF">
          <w:rPr>
            <w:rFonts w:ascii="Times New Roman" w:hAnsi="Times New Roman" w:cs="Times New Roman"/>
            <w:sz w:val="24"/>
          </w:rPr>
          <w:fldChar w:fldCharType="begin"/>
        </w:r>
        <w:r w:rsidRPr="007A54AF">
          <w:rPr>
            <w:rFonts w:ascii="Times New Roman" w:hAnsi="Times New Roman" w:cs="Times New Roman"/>
            <w:sz w:val="24"/>
          </w:rPr>
          <w:instrText xml:space="preserve"> PAGE   \* MERGEFORMAT </w:instrText>
        </w:r>
        <w:r w:rsidRPr="007A54AF">
          <w:rPr>
            <w:rFonts w:ascii="Times New Roman" w:hAnsi="Times New Roman" w:cs="Times New Roman"/>
            <w:sz w:val="24"/>
          </w:rPr>
          <w:fldChar w:fldCharType="separate"/>
        </w:r>
        <w:r>
          <w:rPr>
            <w:rFonts w:ascii="Times New Roman" w:hAnsi="Times New Roman" w:cs="Times New Roman"/>
            <w:noProof/>
            <w:sz w:val="24"/>
          </w:rPr>
          <w:t>1</w:t>
        </w:r>
        <w:r w:rsidRPr="007A54AF">
          <w:rPr>
            <w:rFonts w:ascii="Times New Roman" w:hAnsi="Times New Roman" w:cs="Times New Roman"/>
            <w:sz w:val="24"/>
          </w:rPr>
          <w:fldChar w:fldCharType="end"/>
        </w:r>
      </w:sdtContent>
    </w:sdt>
  </w:p>
  <w:p w:rsidR="007A54AF" w:rsidRPr="007A54AF" w:rsidRDefault="007A54A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71FCB"/>
    <w:multiLevelType w:val="hybridMultilevel"/>
    <w:tmpl w:val="B05C55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60683"/>
    <w:rsid w:val="00160683"/>
    <w:rsid w:val="001E172A"/>
    <w:rsid w:val="00247588"/>
    <w:rsid w:val="007A54AF"/>
    <w:rsid w:val="00922094"/>
    <w:rsid w:val="00997662"/>
    <w:rsid w:val="009B28E4"/>
    <w:rsid w:val="00BD6E9B"/>
    <w:rsid w:val="00D52409"/>
    <w:rsid w:val="00DB3E47"/>
    <w:rsid w:val="00DE7321"/>
    <w:rsid w:val="00E05F21"/>
    <w:rsid w:val="00EB732B"/>
    <w:rsid w:val="00F774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662"/>
  </w:style>
  <w:style w:type="paragraph" w:styleId="Heading1">
    <w:name w:val="heading 1"/>
    <w:basedOn w:val="Normal"/>
    <w:next w:val="Normal"/>
    <w:link w:val="Heading1Char"/>
    <w:uiPriority w:val="9"/>
    <w:qFormat/>
    <w:rsid w:val="007A54A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683"/>
    <w:pPr>
      <w:ind w:left="720"/>
      <w:contextualSpacing/>
    </w:pPr>
  </w:style>
  <w:style w:type="character" w:customStyle="1" w:styleId="Heading1Char">
    <w:name w:val="Heading 1 Char"/>
    <w:basedOn w:val="DefaultParagraphFont"/>
    <w:link w:val="Heading1"/>
    <w:uiPriority w:val="9"/>
    <w:rsid w:val="007A54A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A54AF"/>
  </w:style>
  <w:style w:type="paragraph" w:styleId="BalloonText">
    <w:name w:val="Balloon Text"/>
    <w:basedOn w:val="Normal"/>
    <w:link w:val="BalloonTextChar"/>
    <w:uiPriority w:val="99"/>
    <w:semiHidden/>
    <w:unhideWhenUsed/>
    <w:rsid w:val="007A5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4AF"/>
    <w:rPr>
      <w:rFonts w:ascii="Tahoma" w:hAnsi="Tahoma" w:cs="Tahoma"/>
      <w:sz w:val="16"/>
      <w:szCs w:val="16"/>
    </w:rPr>
  </w:style>
  <w:style w:type="paragraph" w:styleId="Header">
    <w:name w:val="header"/>
    <w:basedOn w:val="Normal"/>
    <w:link w:val="HeaderChar"/>
    <w:uiPriority w:val="99"/>
    <w:unhideWhenUsed/>
    <w:rsid w:val="007A5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4AF"/>
  </w:style>
  <w:style w:type="paragraph" w:styleId="Footer">
    <w:name w:val="footer"/>
    <w:basedOn w:val="Normal"/>
    <w:link w:val="FooterChar"/>
    <w:uiPriority w:val="99"/>
    <w:semiHidden/>
    <w:unhideWhenUsed/>
    <w:rsid w:val="007A54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54A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Luk19</b:Tag>
    <b:SourceType>JournalArticle</b:SourceType>
    <b:Guid>{6BEB5C75-95F2-4739-8AA4-39AC41B664C2}</b:Guid>
    <b:LCID>0</b:LCID>
    <b:Author>
      <b:Author>
        <b:NameList>
          <b:Person>
            <b:Last>Lukic</b:Last>
            <b:First>Dragana</b:First>
          </b:Person>
        </b:NameList>
      </b:Author>
    </b:Author>
    <b:Title>Multiple ontologies of Alzheimer’s disease in Still Alice and A Song for Martin: A feminist visual studies of technoscience perspective</b:Title>
    <b:Year>2019</b:Year>
    <b:JournalName>European Journal of Women's Studies</b:JournalName>
    <b:ShortTitle>https://doi.org/10.1177/1350506819831718</b:ShortTitle>
    <b:RefOrder>1</b:RefOrder>
  </b:Source>
  <b:Source>
    <b:Tag>Fal14</b:Tag>
    <b:SourceType>JournalArticle</b:SourceType>
    <b:Guid>{7D59D658-E397-423E-BC03-BE375D2D2EC2}</b:Guid>
    <b:LCID>0</b:LCID>
    <b:Author>
      <b:Author>
        <b:NameList>
          <b:Person>
            <b:Last>Falcus</b:Last>
            <b:First>Sarah</b:First>
          </b:Person>
        </b:NameList>
      </b:Author>
    </b:Author>
    <b:Title>Storying Alzheimer's Disease in Lisa Genova's Still Alice. </b:Title>
    <b:JournalName>EnterText</b:JournalName>
    <b:Year>2014</b:Year>
    <b:Pages>11</b:Pages>
    <b:RefOrder>2</b:RefOrder>
  </b:Source>
</b:Sources>
</file>

<file path=customXml/itemProps1.xml><?xml version="1.0" encoding="utf-8"?>
<ds:datastoreItem xmlns:ds="http://schemas.openxmlformats.org/officeDocument/2006/customXml" ds:itemID="{4F65173F-88B6-436C-99FB-89935F1C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2019-07-31T07:29:00Z</dcterms:created>
  <dcterms:modified xsi:type="dcterms:W3CDTF">2019-07-31T14:06:00Z</dcterms:modified>
</cp:coreProperties>
</file>